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9F" w:rsidRPr="00C8044F" w:rsidRDefault="00E83DF4" w:rsidP="008F54EB">
      <w:pPr>
        <w:pStyle w:val="Kop1"/>
        <w:contextualSpacing/>
        <w:rPr>
          <w:rFonts w:asciiTheme="minorHAnsi" w:hAnsiTheme="minorHAnsi"/>
          <w:color w:val="auto"/>
        </w:rPr>
      </w:pPr>
      <w:r w:rsidRPr="00C8044F">
        <w:rPr>
          <w:rFonts w:asciiTheme="minorHAnsi" w:hAnsiTheme="minorHAnsi"/>
          <w:color w:val="auto"/>
        </w:rPr>
        <w:t>Vul de enquête in voor e</w:t>
      </w:r>
      <w:r w:rsidR="0059154F" w:rsidRPr="00C8044F">
        <w:rPr>
          <w:rFonts w:asciiTheme="minorHAnsi" w:hAnsiTheme="minorHAnsi"/>
          <w:color w:val="auto"/>
        </w:rPr>
        <w:t>en veilig buitengebied</w:t>
      </w:r>
    </w:p>
    <w:p w:rsidR="0068329F" w:rsidRDefault="00E83DF4" w:rsidP="0068329F">
      <w:pPr>
        <w:contextualSpacing/>
        <w:rPr>
          <w:rFonts w:ascii="Calibri" w:hAnsi="Calibri" w:cs="Times New Roman"/>
          <w:szCs w:val="24"/>
        </w:rPr>
      </w:pPr>
      <w:r w:rsidRPr="008F54EB" w:rsidDel="00E83DF4">
        <w:t xml:space="preserve"> </w:t>
      </w:r>
      <w:r w:rsidR="0068329F" w:rsidRPr="0068329F">
        <w:rPr>
          <w:rFonts w:ascii="Calibri" w:hAnsi="Calibri" w:cs="Times New Roman"/>
          <w:szCs w:val="24"/>
        </w:rPr>
        <w:t xml:space="preserve">(Boeren)bedrijven en bewoners in </w:t>
      </w:r>
      <w:r w:rsidR="0068329F" w:rsidRPr="00000877">
        <w:rPr>
          <w:rFonts w:ascii="Calibri" w:hAnsi="Calibri" w:cs="Times New Roman"/>
          <w:szCs w:val="24"/>
        </w:rPr>
        <w:t>buitengebieden</w:t>
      </w:r>
      <w:r w:rsidR="0068329F" w:rsidRPr="0068329F">
        <w:rPr>
          <w:rFonts w:ascii="Calibri" w:hAnsi="Calibri" w:cs="Times New Roman"/>
          <w:szCs w:val="24"/>
        </w:rPr>
        <w:t xml:space="preserve"> </w:t>
      </w:r>
      <w:r w:rsidR="009C61BC">
        <w:rPr>
          <w:rFonts w:ascii="Calibri" w:hAnsi="Calibri" w:cs="Times New Roman"/>
          <w:szCs w:val="24"/>
        </w:rPr>
        <w:t>in</w:t>
      </w:r>
      <w:r w:rsidR="0059154F">
        <w:rPr>
          <w:rFonts w:ascii="Calibri" w:hAnsi="Calibri" w:cs="Times New Roman"/>
          <w:szCs w:val="24"/>
        </w:rPr>
        <w:t xml:space="preserve"> heel Nederland </w:t>
      </w:r>
      <w:r w:rsidR="00797D79">
        <w:rPr>
          <w:rFonts w:ascii="Calibri" w:hAnsi="Calibri" w:cs="Times New Roman"/>
          <w:szCs w:val="24"/>
        </w:rPr>
        <w:t>hebben</w:t>
      </w:r>
      <w:r w:rsidR="00797D79" w:rsidRPr="0068329F">
        <w:rPr>
          <w:rFonts w:ascii="Calibri" w:hAnsi="Calibri" w:cs="Times New Roman"/>
          <w:szCs w:val="24"/>
        </w:rPr>
        <w:t xml:space="preserve"> </w:t>
      </w:r>
      <w:r w:rsidR="0068329F" w:rsidRPr="0068329F">
        <w:rPr>
          <w:rFonts w:ascii="Calibri" w:hAnsi="Calibri" w:cs="Times New Roman"/>
          <w:szCs w:val="24"/>
        </w:rPr>
        <w:t>steeds vaker te maken met criminele activiteiten, zoals inbraken en diefstal.</w:t>
      </w:r>
      <w:r w:rsidR="00797D79">
        <w:rPr>
          <w:rFonts w:ascii="Calibri" w:hAnsi="Calibri" w:cs="Times New Roman"/>
          <w:szCs w:val="24"/>
        </w:rPr>
        <w:t xml:space="preserve"> Met het buitengebied </w:t>
      </w:r>
      <w:r w:rsidR="003D7C63">
        <w:rPr>
          <w:rFonts w:ascii="Calibri" w:hAnsi="Calibri" w:cs="Times New Roman"/>
          <w:szCs w:val="24"/>
        </w:rPr>
        <w:t>bedoelen we</w:t>
      </w:r>
      <w:r w:rsidR="00797D79">
        <w:rPr>
          <w:rFonts w:ascii="Calibri" w:hAnsi="Calibri" w:cs="Times New Roman"/>
          <w:szCs w:val="24"/>
        </w:rPr>
        <w:t xml:space="preserve"> ook de kernen van de dorpen.</w:t>
      </w:r>
      <w:r w:rsidR="0068329F" w:rsidRPr="0068329F">
        <w:rPr>
          <w:rFonts w:ascii="Calibri" w:hAnsi="Calibri" w:cs="Times New Roman"/>
          <w:szCs w:val="24"/>
        </w:rPr>
        <w:t xml:space="preserve"> </w:t>
      </w:r>
      <w:r w:rsidR="00797D79">
        <w:rPr>
          <w:rFonts w:ascii="Calibri" w:hAnsi="Calibri" w:cs="Times New Roman"/>
          <w:szCs w:val="24"/>
        </w:rPr>
        <w:t>In het</w:t>
      </w:r>
      <w:r w:rsidR="00797D79" w:rsidRPr="0068329F">
        <w:rPr>
          <w:rFonts w:ascii="Calibri" w:hAnsi="Calibri" w:cs="Times New Roman"/>
          <w:szCs w:val="24"/>
        </w:rPr>
        <w:t xml:space="preserve"> </w:t>
      </w:r>
      <w:r w:rsidR="0068329F" w:rsidRPr="0068329F">
        <w:rPr>
          <w:rFonts w:ascii="Calibri" w:hAnsi="Calibri" w:cs="Times New Roman"/>
          <w:szCs w:val="24"/>
        </w:rPr>
        <w:t xml:space="preserve">buitengebied </w:t>
      </w:r>
      <w:r w:rsidR="00797D79">
        <w:rPr>
          <w:rFonts w:ascii="Calibri" w:hAnsi="Calibri" w:cs="Times New Roman"/>
          <w:szCs w:val="24"/>
        </w:rPr>
        <w:t xml:space="preserve">wordt </w:t>
      </w:r>
      <w:r w:rsidR="0068329F" w:rsidRPr="0068329F">
        <w:rPr>
          <w:rFonts w:ascii="Calibri" w:hAnsi="Calibri" w:cs="Times New Roman"/>
          <w:szCs w:val="24"/>
        </w:rPr>
        <w:t xml:space="preserve">vaak chemisch afval </w:t>
      </w:r>
      <w:r w:rsidR="00797D79">
        <w:rPr>
          <w:rFonts w:ascii="Calibri" w:hAnsi="Calibri" w:cs="Times New Roman"/>
          <w:szCs w:val="24"/>
        </w:rPr>
        <w:t>gedumpt en er worden regelmatig</w:t>
      </w:r>
      <w:r w:rsidR="00C8044F">
        <w:rPr>
          <w:rFonts w:ascii="Calibri" w:hAnsi="Calibri" w:cs="Times New Roman"/>
          <w:szCs w:val="24"/>
        </w:rPr>
        <w:t xml:space="preserve"> </w:t>
      </w:r>
      <w:r w:rsidR="0068329F" w:rsidRPr="0068329F">
        <w:rPr>
          <w:rFonts w:ascii="Calibri" w:hAnsi="Calibri" w:cs="Times New Roman"/>
          <w:szCs w:val="24"/>
        </w:rPr>
        <w:t>hennepkwekerijen in leegstaande schuren</w:t>
      </w:r>
      <w:r w:rsidR="00797D79">
        <w:rPr>
          <w:rFonts w:ascii="Calibri" w:hAnsi="Calibri" w:cs="Times New Roman"/>
          <w:szCs w:val="24"/>
        </w:rPr>
        <w:t xml:space="preserve"> ontdekt</w:t>
      </w:r>
      <w:r w:rsidR="0068329F" w:rsidRPr="0068329F">
        <w:rPr>
          <w:rFonts w:ascii="Calibri" w:hAnsi="Calibri" w:cs="Times New Roman"/>
          <w:szCs w:val="24"/>
        </w:rPr>
        <w:t xml:space="preserve">. </w:t>
      </w:r>
    </w:p>
    <w:p w:rsidR="009C61BC" w:rsidRPr="00C8044F" w:rsidRDefault="009C61BC" w:rsidP="008F54EB">
      <w:pPr>
        <w:pStyle w:val="Kop2"/>
        <w:contextualSpacing/>
        <w:rPr>
          <w:rFonts w:asciiTheme="minorHAnsi" w:hAnsiTheme="minorHAnsi"/>
          <w:color w:val="auto"/>
        </w:rPr>
      </w:pPr>
      <w:r w:rsidRPr="00C8044F">
        <w:rPr>
          <w:rFonts w:asciiTheme="minorHAnsi" w:hAnsiTheme="minorHAnsi"/>
          <w:color w:val="auto"/>
        </w:rPr>
        <w:t>Samenwerken volgens keurmerk</w:t>
      </w:r>
    </w:p>
    <w:p w:rsidR="003D7C63" w:rsidRDefault="00797D79" w:rsidP="0068329F">
      <w:pPr>
        <w:contextualSpacing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Om deze problemen aan te pakken, werkt d</w:t>
      </w:r>
      <w:r w:rsidR="0068329F" w:rsidRPr="0068329F">
        <w:rPr>
          <w:rFonts w:ascii="Calibri" w:hAnsi="Calibri" w:cs="Times New Roman"/>
          <w:szCs w:val="24"/>
        </w:rPr>
        <w:t>e gemeente</w:t>
      </w:r>
      <w:r>
        <w:rPr>
          <w:rFonts w:ascii="Calibri" w:hAnsi="Calibri" w:cs="Times New Roman"/>
          <w:szCs w:val="24"/>
        </w:rPr>
        <w:t xml:space="preserve"> samen met de</w:t>
      </w:r>
      <w:r w:rsidR="0068329F" w:rsidRPr="0068329F">
        <w:rPr>
          <w:rFonts w:ascii="Calibri" w:hAnsi="Calibri" w:cs="Times New Roman"/>
          <w:szCs w:val="24"/>
        </w:rPr>
        <w:t xml:space="preserve"> politie, brandweer, bewoners</w:t>
      </w:r>
      <w:r w:rsidR="0059154F">
        <w:rPr>
          <w:rFonts w:ascii="Calibri" w:hAnsi="Calibri" w:cs="Times New Roman"/>
          <w:szCs w:val="24"/>
        </w:rPr>
        <w:t xml:space="preserve"> en </w:t>
      </w:r>
      <w:r w:rsidR="0068329F" w:rsidRPr="0068329F">
        <w:rPr>
          <w:rFonts w:ascii="Calibri" w:hAnsi="Calibri" w:cs="Times New Roman"/>
          <w:szCs w:val="24"/>
        </w:rPr>
        <w:t xml:space="preserve">ondernemers, </w:t>
      </w:r>
      <w:r w:rsidR="0059154F" w:rsidRPr="0059154F">
        <w:rPr>
          <w:rFonts w:ascii="Calibri" w:hAnsi="Calibri" w:cs="Times New Roman"/>
          <w:szCs w:val="24"/>
        </w:rPr>
        <w:t xml:space="preserve">Limburgse Land- en Tuinbouwbond </w:t>
      </w:r>
      <w:r w:rsidR="0059154F">
        <w:rPr>
          <w:rFonts w:ascii="Calibri" w:hAnsi="Calibri" w:cs="Times New Roman"/>
          <w:szCs w:val="24"/>
        </w:rPr>
        <w:t>(</w:t>
      </w:r>
      <w:r w:rsidR="0068329F" w:rsidRPr="0068329F">
        <w:rPr>
          <w:rFonts w:ascii="Calibri" w:hAnsi="Calibri" w:cs="Times New Roman"/>
          <w:szCs w:val="24"/>
        </w:rPr>
        <w:t>LLTB</w:t>
      </w:r>
      <w:r w:rsidR="0059154F">
        <w:rPr>
          <w:rFonts w:ascii="Calibri" w:hAnsi="Calibri" w:cs="Times New Roman"/>
          <w:szCs w:val="24"/>
        </w:rPr>
        <w:t>)</w:t>
      </w:r>
      <w:r w:rsidR="0068329F" w:rsidRPr="0068329F">
        <w:rPr>
          <w:rFonts w:ascii="Calibri" w:hAnsi="Calibri" w:cs="Times New Roman"/>
          <w:szCs w:val="24"/>
        </w:rPr>
        <w:t xml:space="preserve"> en het Centrum voor Criminaliteitspreventie en Veiligheid (CCV).</w:t>
      </w:r>
      <w:r w:rsidR="00DD6A8B">
        <w:rPr>
          <w:rFonts w:ascii="Calibri" w:hAnsi="Calibri" w:cs="Times New Roman"/>
          <w:szCs w:val="24"/>
        </w:rPr>
        <w:t xml:space="preserve"> </w:t>
      </w:r>
      <w:r w:rsidR="009C61BC">
        <w:rPr>
          <w:rFonts w:ascii="Calibri" w:hAnsi="Calibri" w:cs="Times New Roman"/>
          <w:szCs w:val="24"/>
        </w:rPr>
        <w:t>D</w:t>
      </w:r>
      <w:r>
        <w:rPr>
          <w:rFonts w:ascii="Calibri" w:hAnsi="Calibri" w:cs="Times New Roman"/>
          <w:szCs w:val="24"/>
        </w:rPr>
        <w:t>eze partijen delen hun informatie beter met elkaar d</w:t>
      </w:r>
      <w:r w:rsidR="009C61BC">
        <w:rPr>
          <w:rFonts w:ascii="Calibri" w:hAnsi="Calibri" w:cs="Times New Roman"/>
          <w:szCs w:val="24"/>
        </w:rPr>
        <w:t xml:space="preserve">oor </w:t>
      </w:r>
      <w:r w:rsidR="009C61BC" w:rsidRPr="009C61BC">
        <w:rPr>
          <w:rFonts w:ascii="Calibri" w:hAnsi="Calibri" w:cs="Times New Roman"/>
          <w:szCs w:val="24"/>
        </w:rPr>
        <w:t>korte lijnen en ve</w:t>
      </w:r>
      <w:r w:rsidR="009C61BC">
        <w:rPr>
          <w:rFonts w:ascii="Calibri" w:hAnsi="Calibri" w:cs="Times New Roman"/>
          <w:szCs w:val="24"/>
        </w:rPr>
        <w:t xml:space="preserve">rbeterde onderlinge communicatie. </w:t>
      </w:r>
      <w:r w:rsidR="00E05771" w:rsidRPr="00E05771">
        <w:rPr>
          <w:rFonts w:ascii="Calibri" w:hAnsi="Calibri" w:cs="Times New Roman"/>
          <w:szCs w:val="24"/>
        </w:rPr>
        <w:t xml:space="preserve">Ondernemers en bewoners </w:t>
      </w:r>
      <w:r w:rsidR="00E05771">
        <w:rPr>
          <w:rFonts w:ascii="Calibri" w:hAnsi="Calibri" w:cs="Times New Roman"/>
          <w:szCs w:val="24"/>
        </w:rPr>
        <w:t xml:space="preserve">weten immers goed wat er speelt. Zij worden </w:t>
      </w:r>
      <w:r w:rsidR="00E05771" w:rsidRPr="00E05771">
        <w:rPr>
          <w:rFonts w:ascii="Calibri" w:hAnsi="Calibri" w:cs="Times New Roman"/>
          <w:szCs w:val="24"/>
        </w:rPr>
        <w:t>op</w:t>
      </w:r>
      <w:r w:rsidR="00E05771">
        <w:rPr>
          <w:rFonts w:ascii="Calibri" w:hAnsi="Calibri" w:cs="Times New Roman"/>
          <w:szCs w:val="24"/>
        </w:rPr>
        <w:t>geroepen</w:t>
      </w:r>
      <w:r w:rsidR="00E05771" w:rsidRPr="00E05771">
        <w:rPr>
          <w:rFonts w:ascii="Calibri" w:hAnsi="Calibri" w:cs="Times New Roman"/>
          <w:szCs w:val="24"/>
        </w:rPr>
        <w:t xml:space="preserve"> om verdachte zaken direct te melden. </w:t>
      </w:r>
      <w:r w:rsidR="009C61BC">
        <w:rPr>
          <w:rFonts w:ascii="Calibri" w:hAnsi="Calibri" w:cs="Times New Roman"/>
          <w:szCs w:val="24"/>
        </w:rPr>
        <w:t>Hierdoor</w:t>
      </w:r>
      <w:r w:rsidR="009C61BC" w:rsidRPr="009C61BC">
        <w:rPr>
          <w:rFonts w:ascii="Calibri" w:hAnsi="Calibri" w:cs="Times New Roman"/>
          <w:szCs w:val="24"/>
        </w:rPr>
        <w:t xml:space="preserve"> kunnen gerichte maatregelen worden genomen</w:t>
      </w:r>
      <w:r w:rsidR="009C61BC">
        <w:rPr>
          <w:rFonts w:ascii="Calibri" w:hAnsi="Calibri" w:cs="Times New Roman"/>
          <w:szCs w:val="24"/>
        </w:rPr>
        <w:t xml:space="preserve">. Met deze samenwerking </w:t>
      </w:r>
      <w:r>
        <w:rPr>
          <w:rFonts w:ascii="Calibri" w:hAnsi="Calibri" w:cs="Times New Roman"/>
          <w:szCs w:val="24"/>
        </w:rPr>
        <w:t xml:space="preserve">willen </w:t>
      </w:r>
      <w:r w:rsidR="009C61BC">
        <w:rPr>
          <w:rFonts w:ascii="Calibri" w:hAnsi="Calibri" w:cs="Times New Roman"/>
          <w:szCs w:val="24"/>
        </w:rPr>
        <w:t>de partijen het</w:t>
      </w:r>
      <w:r w:rsidR="00DD6A8B">
        <w:rPr>
          <w:rFonts w:ascii="Calibri" w:hAnsi="Calibri" w:cs="Times New Roman"/>
          <w:szCs w:val="24"/>
        </w:rPr>
        <w:t xml:space="preserve"> Keurmerk Veilig </w:t>
      </w:r>
      <w:r w:rsidR="009C61BC">
        <w:rPr>
          <w:rFonts w:ascii="Calibri" w:hAnsi="Calibri" w:cs="Times New Roman"/>
          <w:szCs w:val="24"/>
        </w:rPr>
        <w:t xml:space="preserve">Ondernemen (KVO) </w:t>
      </w:r>
      <w:r w:rsidR="00DD6A8B">
        <w:rPr>
          <w:rFonts w:ascii="Calibri" w:hAnsi="Calibri" w:cs="Times New Roman"/>
          <w:szCs w:val="24"/>
        </w:rPr>
        <w:t xml:space="preserve">Buitengebied behalen. </w:t>
      </w:r>
    </w:p>
    <w:p w:rsidR="003D7C63" w:rsidRPr="00C8044F" w:rsidRDefault="003D7C63" w:rsidP="00C8044F">
      <w:pPr>
        <w:pStyle w:val="Kop2"/>
        <w:contextualSpacing/>
        <w:rPr>
          <w:rFonts w:ascii="Calibri" w:hAnsi="Calibri" w:cs="Times New Roman"/>
          <w:b w:val="0"/>
          <w:szCs w:val="24"/>
        </w:rPr>
      </w:pPr>
      <w:r w:rsidRPr="00C8044F">
        <w:rPr>
          <w:rFonts w:asciiTheme="minorHAnsi" w:hAnsiTheme="minorHAnsi"/>
          <w:color w:val="auto"/>
        </w:rPr>
        <w:t>Succesvolle voorbeelden</w:t>
      </w:r>
    </w:p>
    <w:p w:rsidR="0068329F" w:rsidRPr="0068329F" w:rsidRDefault="007A263C" w:rsidP="0068329F">
      <w:pPr>
        <w:contextualSpacing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 xml:space="preserve">Landelijk zijn met </w:t>
      </w:r>
      <w:r w:rsidR="00797D79">
        <w:rPr>
          <w:rFonts w:ascii="Calibri" w:hAnsi="Calibri" w:cs="Times New Roman"/>
          <w:szCs w:val="24"/>
        </w:rPr>
        <w:t>soortgelijke</w:t>
      </w:r>
      <w:r w:rsidR="00797D79" w:rsidRPr="0068329F">
        <w:rPr>
          <w:rFonts w:ascii="Calibri" w:hAnsi="Calibri" w:cs="Times New Roman"/>
          <w:szCs w:val="24"/>
        </w:rPr>
        <w:t xml:space="preserve"> </w:t>
      </w:r>
      <w:r w:rsidR="0068329F" w:rsidRPr="0068329F">
        <w:rPr>
          <w:rFonts w:ascii="Calibri" w:hAnsi="Calibri" w:cs="Times New Roman"/>
          <w:szCs w:val="24"/>
        </w:rPr>
        <w:t>samenwerkingen al de nodige successen geboekt en neemt het aantal inci</w:t>
      </w:r>
      <w:r w:rsidR="00924242">
        <w:rPr>
          <w:rFonts w:ascii="Calibri" w:hAnsi="Calibri" w:cs="Times New Roman"/>
          <w:szCs w:val="24"/>
        </w:rPr>
        <w:t xml:space="preserve">denten in de buitengebieden af. Ook lokaal hebben we met Heijen al een </w:t>
      </w:r>
      <w:r w:rsidR="00797D79">
        <w:rPr>
          <w:rFonts w:ascii="Calibri" w:hAnsi="Calibri" w:cs="Times New Roman"/>
          <w:szCs w:val="24"/>
        </w:rPr>
        <w:t xml:space="preserve">succesvolle </w:t>
      </w:r>
      <w:r w:rsidR="00924242">
        <w:rPr>
          <w:rFonts w:ascii="Calibri" w:hAnsi="Calibri" w:cs="Times New Roman"/>
          <w:szCs w:val="24"/>
        </w:rPr>
        <w:t xml:space="preserve">pilot gedraaid. </w:t>
      </w:r>
      <w:r w:rsidR="00797D79">
        <w:rPr>
          <w:rFonts w:ascii="Calibri" w:hAnsi="Calibri" w:cs="Times New Roman"/>
          <w:szCs w:val="24"/>
        </w:rPr>
        <w:t>Daarom gaan</w:t>
      </w:r>
      <w:r w:rsidR="00924242">
        <w:rPr>
          <w:rFonts w:ascii="Calibri" w:hAnsi="Calibri" w:cs="Times New Roman"/>
          <w:szCs w:val="24"/>
        </w:rPr>
        <w:t xml:space="preserve"> we dit nu over alle kernen in de </w:t>
      </w:r>
      <w:r w:rsidR="00797D79">
        <w:rPr>
          <w:rFonts w:ascii="Calibri" w:hAnsi="Calibri" w:cs="Times New Roman"/>
          <w:szCs w:val="24"/>
        </w:rPr>
        <w:t>g</w:t>
      </w:r>
      <w:r w:rsidR="00924242">
        <w:rPr>
          <w:rFonts w:ascii="Calibri" w:hAnsi="Calibri" w:cs="Times New Roman"/>
          <w:szCs w:val="24"/>
        </w:rPr>
        <w:t xml:space="preserve">emeente uitrollen. </w:t>
      </w:r>
      <w:r w:rsidR="0068329F" w:rsidRPr="0068329F">
        <w:rPr>
          <w:rFonts w:ascii="Calibri" w:hAnsi="Calibri" w:cs="Times New Roman"/>
          <w:szCs w:val="24"/>
        </w:rPr>
        <w:t>De bedrijventerreinen in</w:t>
      </w:r>
      <w:r w:rsidR="00797D79">
        <w:rPr>
          <w:rFonts w:ascii="Calibri" w:hAnsi="Calibri" w:cs="Times New Roman"/>
          <w:szCs w:val="24"/>
        </w:rPr>
        <w:t xml:space="preserve">  </w:t>
      </w:r>
      <w:r w:rsidR="0068329F" w:rsidRPr="0068329F">
        <w:rPr>
          <w:rFonts w:ascii="Calibri" w:hAnsi="Calibri" w:cs="Times New Roman"/>
          <w:szCs w:val="24"/>
        </w:rPr>
        <w:t>hebben al een Keurmerk Veilig Ondernemen</w:t>
      </w:r>
      <w:r w:rsidR="006C2279">
        <w:rPr>
          <w:rFonts w:ascii="Calibri" w:hAnsi="Calibri" w:cs="Times New Roman"/>
          <w:szCs w:val="24"/>
        </w:rPr>
        <w:t xml:space="preserve"> en ook hier nemen </w:t>
      </w:r>
      <w:r w:rsidR="0068329F" w:rsidRPr="0068329F">
        <w:rPr>
          <w:rFonts w:ascii="Calibri" w:hAnsi="Calibri" w:cs="Times New Roman"/>
          <w:szCs w:val="24"/>
        </w:rPr>
        <w:t>de incident</w:t>
      </w:r>
      <w:r w:rsidR="009C61BC">
        <w:rPr>
          <w:rFonts w:ascii="Calibri" w:hAnsi="Calibri" w:cs="Times New Roman"/>
          <w:szCs w:val="24"/>
        </w:rPr>
        <w:t>en</w:t>
      </w:r>
      <w:r w:rsidR="0068329F" w:rsidRPr="0068329F">
        <w:rPr>
          <w:rFonts w:ascii="Calibri" w:hAnsi="Calibri" w:cs="Times New Roman"/>
          <w:szCs w:val="24"/>
        </w:rPr>
        <w:t xml:space="preserve"> </w:t>
      </w:r>
      <w:r w:rsidR="009C61BC">
        <w:rPr>
          <w:rFonts w:ascii="Calibri" w:hAnsi="Calibri" w:cs="Times New Roman"/>
          <w:szCs w:val="24"/>
        </w:rPr>
        <w:t>af</w:t>
      </w:r>
      <w:r w:rsidR="0068329F" w:rsidRPr="0068329F">
        <w:rPr>
          <w:rFonts w:ascii="Calibri" w:hAnsi="Calibri" w:cs="Times New Roman"/>
          <w:szCs w:val="24"/>
        </w:rPr>
        <w:t xml:space="preserve">. </w:t>
      </w:r>
    </w:p>
    <w:p w:rsidR="009C61BC" w:rsidRPr="00C8044F" w:rsidRDefault="00924242" w:rsidP="008F54EB">
      <w:pPr>
        <w:pStyle w:val="Kop2"/>
        <w:contextualSpacing/>
        <w:rPr>
          <w:rFonts w:asciiTheme="minorHAnsi" w:hAnsiTheme="minorHAnsi"/>
          <w:color w:val="auto"/>
        </w:rPr>
      </w:pPr>
      <w:r w:rsidRPr="00C8044F">
        <w:rPr>
          <w:rFonts w:asciiTheme="minorHAnsi" w:hAnsiTheme="minorHAnsi"/>
          <w:color w:val="auto"/>
        </w:rPr>
        <w:t>Plan van aanpak</w:t>
      </w:r>
    </w:p>
    <w:p w:rsidR="0068329F" w:rsidRPr="0068329F" w:rsidRDefault="009C61BC" w:rsidP="0068329F">
      <w:pPr>
        <w:contextualSpacing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 xml:space="preserve">Gemeente Gennep </w:t>
      </w:r>
      <w:r w:rsidR="00797D79">
        <w:rPr>
          <w:rFonts w:ascii="Calibri" w:hAnsi="Calibri" w:cs="Times New Roman"/>
          <w:szCs w:val="24"/>
        </w:rPr>
        <w:t xml:space="preserve">wil </w:t>
      </w:r>
      <w:r>
        <w:rPr>
          <w:rFonts w:ascii="Calibri" w:hAnsi="Calibri" w:cs="Times New Roman"/>
          <w:szCs w:val="24"/>
        </w:rPr>
        <w:t xml:space="preserve">nu </w:t>
      </w:r>
      <w:r w:rsidR="00924242">
        <w:rPr>
          <w:rFonts w:ascii="Calibri" w:hAnsi="Calibri" w:cs="Times New Roman"/>
          <w:szCs w:val="24"/>
        </w:rPr>
        <w:t xml:space="preserve">voor het gehele buitengebied </w:t>
      </w:r>
      <w:r>
        <w:rPr>
          <w:rFonts w:ascii="Calibri" w:hAnsi="Calibri" w:cs="Times New Roman"/>
          <w:szCs w:val="24"/>
        </w:rPr>
        <w:t xml:space="preserve">het </w:t>
      </w:r>
      <w:r w:rsidR="0068329F" w:rsidRPr="0068329F">
        <w:rPr>
          <w:rFonts w:ascii="Calibri" w:hAnsi="Calibri" w:cs="Times New Roman"/>
          <w:szCs w:val="24"/>
        </w:rPr>
        <w:t xml:space="preserve">Keurmerk Veilig </w:t>
      </w:r>
      <w:r>
        <w:rPr>
          <w:rFonts w:ascii="Calibri" w:hAnsi="Calibri" w:cs="Times New Roman"/>
          <w:szCs w:val="24"/>
        </w:rPr>
        <w:t xml:space="preserve">Ondernemen </w:t>
      </w:r>
      <w:r w:rsidR="0068329F" w:rsidRPr="0068329F">
        <w:rPr>
          <w:rFonts w:ascii="Calibri" w:hAnsi="Calibri" w:cs="Times New Roman"/>
          <w:szCs w:val="24"/>
        </w:rPr>
        <w:t xml:space="preserve">Buitengebied </w:t>
      </w:r>
      <w:r>
        <w:rPr>
          <w:rFonts w:ascii="Calibri" w:hAnsi="Calibri" w:cs="Times New Roman"/>
          <w:szCs w:val="24"/>
        </w:rPr>
        <w:t>behalen</w:t>
      </w:r>
      <w:r w:rsidR="0068329F" w:rsidRPr="0068329F">
        <w:rPr>
          <w:rFonts w:ascii="Calibri" w:hAnsi="Calibri" w:cs="Times New Roman"/>
          <w:szCs w:val="24"/>
        </w:rPr>
        <w:t>.</w:t>
      </w:r>
      <w:r w:rsidR="00E05771">
        <w:rPr>
          <w:rFonts w:ascii="Calibri" w:hAnsi="Calibri" w:cs="Times New Roman"/>
          <w:szCs w:val="24"/>
        </w:rPr>
        <w:t xml:space="preserve"> Het plan van aanpak bestaat uit drie onderdelen: </w:t>
      </w:r>
    </w:p>
    <w:p w:rsidR="0068329F" w:rsidRPr="0068329F" w:rsidRDefault="0068329F" w:rsidP="0068329F">
      <w:pPr>
        <w:contextualSpacing/>
        <w:rPr>
          <w:rFonts w:ascii="Calibri" w:hAnsi="Calibri" w:cs="Times New Roman"/>
          <w:szCs w:val="24"/>
        </w:rPr>
      </w:pPr>
      <w:r w:rsidRPr="0068329F">
        <w:rPr>
          <w:rFonts w:ascii="Calibri" w:hAnsi="Calibri" w:cs="Times New Roman"/>
          <w:szCs w:val="24"/>
        </w:rPr>
        <w:t>•</w:t>
      </w:r>
      <w:r w:rsidRPr="0068329F">
        <w:rPr>
          <w:rFonts w:ascii="Calibri" w:hAnsi="Calibri" w:cs="Times New Roman"/>
          <w:szCs w:val="24"/>
        </w:rPr>
        <w:tab/>
        <w:t>een veiligheidsanalyse van het hele gebied</w:t>
      </w:r>
      <w:r w:rsidR="00797D79">
        <w:rPr>
          <w:rFonts w:ascii="Calibri" w:hAnsi="Calibri" w:cs="Times New Roman"/>
          <w:szCs w:val="24"/>
        </w:rPr>
        <w:t>;</w:t>
      </w:r>
      <w:r w:rsidRPr="0068329F">
        <w:rPr>
          <w:rFonts w:ascii="Calibri" w:hAnsi="Calibri" w:cs="Times New Roman"/>
          <w:szCs w:val="24"/>
        </w:rPr>
        <w:t xml:space="preserve"> </w:t>
      </w:r>
    </w:p>
    <w:p w:rsidR="0068329F" w:rsidRPr="0068329F" w:rsidRDefault="0068329F" w:rsidP="0068329F">
      <w:pPr>
        <w:contextualSpacing/>
        <w:rPr>
          <w:rFonts w:ascii="Calibri" w:hAnsi="Calibri" w:cs="Times New Roman"/>
          <w:szCs w:val="24"/>
        </w:rPr>
      </w:pPr>
      <w:r w:rsidRPr="0068329F">
        <w:rPr>
          <w:rFonts w:ascii="Calibri" w:hAnsi="Calibri" w:cs="Times New Roman"/>
          <w:szCs w:val="24"/>
        </w:rPr>
        <w:t>•</w:t>
      </w:r>
      <w:r w:rsidRPr="0068329F">
        <w:rPr>
          <w:rFonts w:ascii="Calibri" w:hAnsi="Calibri" w:cs="Times New Roman"/>
          <w:szCs w:val="24"/>
        </w:rPr>
        <w:tab/>
      </w:r>
      <w:r w:rsidR="00E05771">
        <w:rPr>
          <w:rFonts w:ascii="Calibri" w:hAnsi="Calibri" w:cs="Times New Roman"/>
          <w:szCs w:val="24"/>
        </w:rPr>
        <w:t xml:space="preserve">een </w:t>
      </w:r>
      <w:r w:rsidR="00303225">
        <w:rPr>
          <w:rFonts w:ascii="Calibri" w:hAnsi="Calibri" w:cs="Times New Roman"/>
          <w:szCs w:val="24"/>
        </w:rPr>
        <w:t>inspectie</w:t>
      </w:r>
      <w:r w:rsidR="00303225" w:rsidRPr="0068329F">
        <w:rPr>
          <w:rFonts w:ascii="Calibri" w:hAnsi="Calibri" w:cs="Times New Roman"/>
          <w:szCs w:val="24"/>
        </w:rPr>
        <w:t xml:space="preserve"> </w:t>
      </w:r>
      <w:r w:rsidR="00E05771">
        <w:rPr>
          <w:rFonts w:ascii="Calibri" w:hAnsi="Calibri" w:cs="Times New Roman"/>
          <w:szCs w:val="24"/>
        </w:rPr>
        <w:t xml:space="preserve">om </w:t>
      </w:r>
      <w:r w:rsidRPr="0068329F">
        <w:rPr>
          <w:rFonts w:ascii="Calibri" w:hAnsi="Calibri" w:cs="Times New Roman"/>
          <w:szCs w:val="24"/>
        </w:rPr>
        <w:t xml:space="preserve">zwakke plekken </w:t>
      </w:r>
      <w:r w:rsidR="00E05771">
        <w:rPr>
          <w:rFonts w:ascii="Calibri" w:hAnsi="Calibri" w:cs="Times New Roman"/>
          <w:szCs w:val="24"/>
        </w:rPr>
        <w:t>in kaart te brengen</w:t>
      </w:r>
      <w:r w:rsidR="00797D79">
        <w:rPr>
          <w:rFonts w:ascii="Calibri" w:hAnsi="Calibri" w:cs="Times New Roman"/>
          <w:szCs w:val="24"/>
        </w:rPr>
        <w:t>;</w:t>
      </w:r>
      <w:r w:rsidRPr="0068329F">
        <w:rPr>
          <w:rFonts w:ascii="Calibri" w:hAnsi="Calibri" w:cs="Times New Roman"/>
          <w:szCs w:val="24"/>
        </w:rPr>
        <w:t xml:space="preserve"> </w:t>
      </w:r>
    </w:p>
    <w:p w:rsidR="00E05771" w:rsidRDefault="0068329F" w:rsidP="00FE003A">
      <w:pPr>
        <w:ind w:left="705" w:hanging="705"/>
        <w:contextualSpacing/>
        <w:rPr>
          <w:rFonts w:ascii="Calibri" w:hAnsi="Calibri" w:cs="Times New Roman"/>
          <w:szCs w:val="24"/>
        </w:rPr>
      </w:pPr>
      <w:r w:rsidRPr="0068329F">
        <w:rPr>
          <w:rFonts w:ascii="Calibri" w:hAnsi="Calibri" w:cs="Times New Roman"/>
          <w:szCs w:val="24"/>
        </w:rPr>
        <w:t>•</w:t>
      </w:r>
      <w:r w:rsidRPr="0068329F">
        <w:rPr>
          <w:rFonts w:ascii="Calibri" w:hAnsi="Calibri" w:cs="Times New Roman"/>
          <w:szCs w:val="24"/>
        </w:rPr>
        <w:tab/>
        <w:t xml:space="preserve">een enquête onder ondernemers en bewoners </w:t>
      </w:r>
      <w:r w:rsidR="00E05771">
        <w:rPr>
          <w:rFonts w:ascii="Calibri" w:hAnsi="Calibri" w:cs="Times New Roman"/>
          <w:szCs w:val="24"/>
        </w:rPr>
        <w:t>om</w:t>
      </w:r>
      <w:r w:rsidR="00E05771" w:rsidRPr="0068329F">
        <w:rPr>
          <w:rFonts w:ascii="Calibri" w:hAnsi="Calibri" w:cs="Times New Roman"/>
          <w:szCs w:val="24"/>
        </w:rPr>
        <w:t xml:space="preserve"> </w:t>
      </w:r>
      <w:r w:rsidRPr="0068329F">
        <w:rPr>
          <w:rFonts w:ascii="Calibri" w:hAnsi="Calibri" w:cs="Times New Roman"/>
          <w:szCs w:val="24"/>
        </w:rPr>
        <w:t xml:space="preserve">meer informatie </w:t>
      </w:r>
      <w:r w:rsidR="00E05771">
        <w:rPr>
          <w:rFonts w:ascii="Calibri" w:hAnsi="Calibri" w:cs="Times New Roman"/>
          <w:szCs w:val="24"/>
        </w:rPr>
        <w:t xml:space="preserve">te verkrijgen </w:t>
      </w:r>
      <w:r w:rsidRPr="0068329F">
        <w:rPr>
          <w:rFonts w:ascii="Calibri" w:hAnsi="Calibri" w:cs="Times New Roman"/>
          <w:szCs w:val="24"/>
        </w:rPr>
        <w:t xml:space="preserve">over de </w:t>
      </w:r>
      <w:r w:rsidR="00FE003A">
        <w:rPr>
          <w:rFonts w:ascii="Calibri" w:hAnsi="Calibri" w:cs="Times New Roman"/>
          <w:szCs w:val="24"/>
        </w:rPr>
        <w:t>veiligheidsproblemen die spelen</w:t>
      </w:r>
      <w:r w:rsidR="00797D79">
        <w:rPr>
          <w:rFonts w:ascii="Calibri" w:hAnsi="Calibri" w:cs="Times New Roman"/>
          <w:szCs w:val="24"/>
        </w:rPr>
        <w:t>.</w:t>
      </w:r>
    </w:p>
    <w:p w:rsidR="00E05771" w:rsidRPr="00C8044F" w:rsidRDefault="00C8044F" w:rsidP="008F54EB">
      <w:pPr>
        <w:pStyle w:val="Kop2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Vult u de enquête ook in?</w:t>
      </w:r>
    </w:p>
    <w:p w:rsidR="004A7BD5" w:rsidRDefault="00E05771" w:rsidP="00E05771">
      <w:pPr>
        <w:contextualSpacing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 xml:space="preserve">De </w:t>
      </w:r>
      <w:r w:rsidR="00AB4611">
        <w:rPr>
          <w:rFonts w:ascii="Calibri" w:hAnsi="Calibri" w:cs="Times New Roman"/>
          <w:szCs w:val="24"/>
        </w:rPr>
        <w:t>enquête</w:t>
      </w:r>
      <w:r>
        <w:rPr>
          <w:rFonts w:ascii="Calibri" w:hAnsi="Calibri" w:cs="Times New Roman"/>
          <w:szCs w:val="24"/>
        </w:rPr>
        <w:t xml:space="preserve"> </w:t>
      </w:r>
      <w:r w:rsidR="0068329F" w:rsidRPr="0068329F">
        <w:rPr>
          <w:rFonts w:ascii="Calibri" w:hAnsi="Calibri" w:cs="Times New Roman"/>
          <w:szCs w:val="24"/>
        </w:rPr>
        <w:t xml:space="preserve">gaat niet alleen over criminaliteit, maar </w:t>
      </w:r>
      <w:r>
        <w:rPr>
          <w:rFonts w:ascii="Calibri" w:hAnsi="Calibri" w:cs="Times New Roman"/>
          <w:szCs w:val="24"/>
        </w:rPr>
        <w:t xml:space="preserve">bijvoorbeeld </w:t>
      </w:r>
      <w:r w:rsidR="0068329F" w:rsidRPr="0068329F">
        <w:rPr>
          <w:rFonts w:ascii="Calibri" w:hAnsi="Calibri" w:cs="Times New Roman"/>
          <w:szCs w:val="24"/>
        </w:rPr>
        <w:t>ook over brandveiligheid</w:t>
      </w:r>
      <w:r>
        <w:rPr>
          <w:rFonts w:ascii="Calibri" w:hAnsi="Calibri" w:cs="Times New Roman"/>
          <w:szCs w:val="24"/>
        </w:rPr>
        <w:t xml:space="preserve"> en</w:t>
      </w:r>
      <w:r w:rsidR="0068329F" w:rsidRPr="0068329F">
        <w:rPr>
          <w:rFonts w:ascii="Calibri" w:hAnsi="Calibri" w:cs="Times New Roman"/>
          <w:szCs w:val="24"/>
        </w:rPr>
        <w:t xml:space="preserve"> verkeersveiligheid</w:t>
      </w:r>
      <w:r>
        <w:rPr>
          <w:rFonts w:ascii="Calibri" w:hAnsi="Calibri" w:cs="Times New Roman"/>
          <w:szCs w:val="24"/>
        </w:rPr>
        <w:t>.</w:t>
      </w:r>
      <w:r w:rsidR="0068329F" w:rsidRPr="0068329F">
        <w:rPr>
          <w:rFonts w:ascii="Calibri" w:hAnsi="Calibri" w:cs="Times New Roman"/>
          <w:szCs w:val="24"/>
        </w:rPr>
        <w:t xml:space="preserve"> Gemeente, politie en het OM kunnen pas ingrijpen als er </w:t>
      </w:r>
      <w:r w:rsidR="00797D79">
        <w:rPr>
          <w:rFonts w:ascii="Calibri" w:hAnsi="Calibri" w:cs="Times New Roman"/>
          <w:szCs w:val="24"/>
        </w:rPr>
        <w:t xml:space="preserve">een </w:t>
      </w:r>
      <w:r w:rsidR="0068329F" w:rsidRPr="0068329F">
        <w:rPr>
          <w:rFonts w:ascii="Calibri" w:hAnsi="Calibri" w:cs="Times New Roman"/>
          <w:szCs w:val="24"/>
        </w:rPr>
        <w:t xml:space="preserve">melding wordt gemaakt van criminele activiteiten. </w:t>
      </w:r>
      <w:r w:rsidR="00797D79">
        <w:rPr>
          <w:rFonts w:ascii="Calibri" w:hAnsi="Calibri" w:cs="Times New Roman"/>
          <w:szCs w:val="24"/>
        </w:rPr>
        <w:t>Met</w:t>
      </w:r>
      <w:r w:rsidR="00797D79" w:rsidRPr="0068329F">
        <w:rPr>
          <w:rFonts w:ascii="Calibri" w:hAnsi="Calibri" w:cs="Times New Roman"/>
          <w:szCs w:val="24"/>
        </w:rPr>
        <w:t xml:space="preserve"> </w:t>
      </w:r>
      <w:r w:rsidR="0068329F" w:rsidRPr="0068329F">
        <w:rPr>
          <w:rFonts w:ascii="Calibri" w:hAnsi="Calibri" w:cs="Times New Roman"/>
          <w:szCs w:val="24"/>
        </w:rPr>
        <w:t xml:space="preserve">deze samenwerking willen we </w:t>
      </w:r>
      <w:r w:rsidR="00FE003A">
        <w:rPr>
          <w:rFonts w:ascii="Calibri" w:hAnsi="Calibri" w:cs="Times New Roman"/>
          <w:szCs w:val="24"/>
        </w:rPr>
        <w:t xml:space="preserve">ervoor </w:t>
      </w:r>
      <w:r w:rsidR="0068329F" w:rsidRPr="0068329F">
        <w:rPr>
          <w:rFonts w:ascii="Calibri" w:hAnsi="Calibri" w:cs="Times New Roman"/>
          <w:szCs w:val="24"/>
        </w:rPr>
        <w:t xml:space="preserve">zorgen dat het in </w:t>
      </w:r>
      <w:r w:rsidR="00797D79">
        <w:rPr>
          <w:rFonts w:ascii="Calibri" w:hAnsi="Calibri" w:cs="Times New Roman"/>
          <w:szCs w:val="24"/>
        </w:rPr>
        <w:t>de buitengebieden</w:t>
      </w:r>
      <w:r w:rsidR="00797D79" w:rsidRPr="0068329F">
        <w:rPr>
          <w:rFonts w:ascii="Calibri" w:hAnsi="Calibri" w:cs="Times New Roman"/>
          <w:szCs w:val="24"/>
        </w:rPr>
        <w:t xml:space="preserve"> </w:t>
      </w:r>
      <w:r w:rsidR="0068329F" w:rsidRPr="0068329F">
        <w:rPr>
          <w:rFonts w:ascii="Calibri" w:hAnsi="Calibri" w:cs="Times New Roman"/>
          <w:szCs w:val="24"/>
        </w:rPr>
        <w:t>veilig wonen en ondernemen</w:t>
      </w:r>
      <w:r>
        <w:rPr>
          <w:rFonts w:ascii="Calibri" w:hAnsi="Calibri" w:cs="Times New Roman"/>
          <w:szCs w:val="24"/>
        </w:rPr>
        <w:t xml:space="preserve"> is én blijft</w:t>
      </w:r>
      <w:r w:rsidR="0068329F" w:rsidRPr="0068329F">
        <w:rPr>
          <w:rFonts w:ascii="Calibri" w:hAnsi="Calibri" w:cs="Times New Roman"/>
          <w:szCs w:val="24"/>
        </w:rPr>
        <w:t>.</w:t>
      </w:r>
      <w:r>
        <w:rPr>
          <w:rFonts w:ascii="Calibri" w:hAnsi="Calibri" w:cs="Times New Roman"/>
          <w:szCs w:val="24"/>
        </w:rPr>
        <w:t xml:space="preserve"> Daarom vragen we alle inwoners en ondernemers in </w:t>
      </w:r>
      <w:r w:rsidR="00797D79">
        <w:rPr>
          <w:rFonts w:ascii="Calibri" w:hAnsi="Calibri" w:cs="Times New Roman"/>
          <w:szCs w:val="24"/>
        </w:rPr>
        <w:t xml:space="preserve">de gemeente om </w:t>
      </w:r>
      <w:r>
        <w:rPr>
          <w:rFonts w:ascii="Calibri" w:hAnsi="Calibri" w:cs="Times New Roman"/>
          <w:szCs w:val="24"/>
        </w:rPr>
        <w:t xml:space="preserve">de </w:t>
      </w:r>
      <w:r w:rsidR="00AB4611">
        <w:rPr>
          <w:rFonts w:ascii="Calibri" w:hAnsi="Calibri" w:cs="Times New Roman"/>
          <w:szCs w:val="24"/>
        </w:rPr>
        <w:t>enquête</w:t>
      </w:r>
      <w:r>
        <w:rPr>
          <w:rFonts w:ascii="Calibri" w:hAnsi="Calibri" w:cs="Times New Roman"/>
          <w:szCs w:val="24"/>
        </w:rPr>
        <w:t xml:space="preserve"> in te vullen. </w:t>
      </w:r>
      <w:r w:rsidR="00FE003A">
        <w:rPr>
          <w:rFonts w:ascii="Calibri" w:hAnsi="Calibri" w:cs="Times New Roman"/>
          <w:szCs w:val="24"/>
        </w:rPr>
        <w:t xml:space="preserve">Deze </w:t>
      </w:r>
      <w:r w:rsidR="000D177A">
        <w:rPr>
          <w:rFonts w:ascii="Calibri" w:hAnsi="Calibri" w:cs="Times New Roman"/>
          <w:szCs w:val="24"/>
        </w:rPr>
        <w:t xml:space="preserve">kunt u online, anoniem invullen en het kost u ongeveer </w:t>
      </w:r>
      <w:r w:rsidR="001616CA">
        <w:rPr>
          <w:rFonts w:ascii="Calibri" w:hAnsi="Calibri" w:cs="Times New Roman"/>
          <w:szCs w:val="24"/>
        </w:rPr>
        <w:t>10</w:t>
      </w:r>
      <w:r w:rsidR="000D177A">
        <w:rPr>
          <w:rFonts w:ascii="Calibri" w:hAnsi="Calibri" w:cs="Times New Roman"/>
          <w:szCs w:val="24"/>
        </w:rPr>
        <w:t xml:space="preserve"> minuten. </w:t>
      </w:r>
      <w:r w:rsidR="006D33F2">
        <w:rPr>
          <w:rFonts w:ascii="Calibri" w:hAnsi="Calibri" w:cs="Times New Roman"/>
          <w:szCs w:val="24"/>
        </w:rPr>
        <w:t>Let op: u kunt de link naar de enquête maar één keer gebruiken</w:t>
      </w:r>
      <w:r w:rsidR="00797D79">
        <w:rPr>
          <w:rFonts w:ascii="Calibri" w:hAnsi="Calibri" w:cs="Times New Roman"/>
          <w:szCs w:val="24"/>
        </w:rPr>
        <w:t>.</w:t>
      </w:r>
      <w:r w:rsidR="006D33F2">
        <w:rPr>
          <w:rFonts w:ascii="Calibri" w:hAnsi="Calibri" w:cs="Times New Roman"/>
          <w:szCs w:val="24"/>
        </w:rPr>
        <w:t xml:space="preserve"> </w:t>
      </w:r>
      <w:r w:rsidR="00797D79">
        <w:rPr>
          <w:rFonts w:ascii="Calibri" w:hAnsi="Calibri" w:cs="Times New Roman"/>
          <w:szCs w:val="24"/>
        </w:rPr>
        <w:t>Vul de enquête in via</w:t>
      </w:r>
      <w:r w:rsidR="004A7BD5">
        <w:rPr>
          <w:rFonts w:ascii="Calibri" w:hAnsi="Calibri" w:cs="Times New Roman"/>
          <w:szCs w:val="24"/>
        </w:rPr>
        <w:t xml:space="preserve"> </w:t>
      </w:r>
      <w:r w:rsidR="00A36566">
        <w:rPr>
          <w:color w:val="1F497D" w:themeColor="dark2"/>
        </w:rPr>
        <w:t>https://hetccv.nl/Gennep/</w:t>
      </w:r>
    </w:p>
    <w:p w:rsidR="004A7BD5" w:rsidRDefault="004A7BD5" w:rsidP="00E05771">
      <w:pPr>
        <w:contextualSpacing/>
        <w:rPr>
          <w:rFonts w:ascii="Calibri" w:hAnsi="Calibri" w:cs="Times New Roman"/>
          <w:szCs w:val="24"/>
        </w:rPr>
      </w:pPr>
    </w:p>
    <w:p w:rsidR="0068329F" w:rsidRPr="0068329F" w:rsidRDefault="003D7C63" w:rsidP="00E05771">
      <w:pPr>
        <w:contextualSpacing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Wij rekenen op</w:t>
      </w:r>
      <w:r w:rsidR="00E05771">
        <w:rPr>
          <w:rFonts w:ascii="Calibri" w:hAnsi="Calibri" w:cs="Times New Roman"/>
          <w:szCs w:val="24"/>
        </w:rPr>
        <w:t xml:space="preserve"> </w:t>
      </w:r>
      <w:r w:rsidR="000D177A">
        <w:rPr>
          <w:rFonts w:ascii="Calibri" w:hAnsi="Calibri" w:cs="Times New Roman"/>
          <w:szCs w:val="24"/>
        </w:rPr>
        <w:t>uw</w:t>
      </w:r>
      <w:r w:rsidR="00E05771">
        <w:rPr>
          <w:rFonts w:ascii="Calibri" w:hAnsi="Calibri" w:cs="Times New Roman"/>
          <w:szCs w:val="24"/>
        </w:rPr>
        <w:t xml:space="preserve"> medewerking!</w:t>
      </w:r>
    </w:p>
    <w:p w:rsidR="0068329F" w:rsidRPr="0068329F" w:rsidRDefault="0068329F" w:rsidP="0068329F">
      <w:pPr>
        <w:contextualSpacing/>
        <w:rPr>
          <w:rFonts w:ascii="Calibri" w:hAnsi="Calibri" w:cs="Times New Roman"/>
          <w:szCs w:val="24"/>
        </w:rPr>
      </w:pPr>
    </w:p>
    <w:p w:rsidR="003A4F17" w:rsidRPr="004E5315" w:rsidRDefault="00C60998" w:rsidP="00797D79">
      <w:pPr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Vereniging H</w:t>
      </w:r>
      <w:r>
        <w:rPr>
          <w:rFonts w:ascii="Calibri" w:hAnsi="Calibri" w:cs="Calibri"/>
          <w:szCs w:val="24"/>
        </w:rPr>
        <w:t>è</w:t>
      </w:r>
      <w:r>
        <w:rPr>
          <w:rFonts w:ascii="Calibri" w:hAnsi="Calibri" w:cs="Times New Roman"/>
          <w:szCs w:val="24"/>
        </w:rPr>
        <w:t>jje Mojjer</w:t>
      </w:r>
      <w:r w:rsidR="0068329F" w:rsidRPr="0068329F">
        <w:rPr>
          <w:rFonts w:ascii="Calibri" w:hAnsi="Calibri" w:cs="Times New Roman"/>
          <w:szCs w:val="24"/>
        </w:rPr>
        <w:t>,</w:t>
      </w:r>
      <w:r w:rsidR="00924242">
        <w:rPr>
          <w:rFonts w:ascii="Calibri" w:hAnsi="Calibri" w:cs="Times New Roman"/>
          <w:szCs w:val="24"/>
        </w:rPr>
        <w:t xml:space="preserve"> Dorpsraad Ven-Zelderheide, SLIM, DAG, </w:t>
      </w:r>
      <w:r w:rsidR="0068329F" w:rsidRPr="0068329F">
        <w:rPr>
          <w:rFonts w:ascii="Calibri" w:hAnsi="Calibri" w:cs="Times New Roman"/>
          <w:szCs w:val="24"/>
        </w:rPr>
        <w:t>LLTB, Gemeente Gennep</w:t>
      </w:r>
    </w:p>
    <w:sectPr w:rsidR="003A4F17" w:rsidRPr="004E5315" w:rsidSect="00F026F7">
      <w:pgSz w:w="11906" w:h="16838" w:code="262"/>
      <w:pgMar w:top="1418" w:right="1418" w:bottom="1418" w:left="1418" w:header="709" w:footer="709" w:gutter="0"/>
      <w:paperSrc w:first="266" w:other="26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E33E4"/>
    <w:rsid w:val="00000877"/>
    <w:rsid w:val="000D177A"/>
    <w:rsid w:val="000D72B2"/>
    <w:rsid w:val="001616CA"/>
    <w:rsid w:val="001E33E4"/>
    <w:rsid w:val="00303225"/>
    <w:rsid w:val="003712BC"/>
    <w:rsid w:val="003A4F17"/>
    <w:rsid w:val="003B7936"/>
    <w:rsid w:val="003D7C63"/>
    <w:rsid w:val="004A7BD5"/>
    <w:rsid w:val="004E5315"/>
    <w:rsid w:val="0059154F"/>
    <w:rsid w:val="0068329F"/>
    <w:rsid w:val="006B220E"/>
    <w:rsid w:val="006C2279"/>
    <w:rsid w:val="006D33F2"/>
    <w:rsid w:val="00797D79"/>
    <w:rsid w:val="007A263C"/>
    <w:rsid w:val="00800B81"/>
    <w:rsid w:val="0082243D"/>
    <w:rsid w:val="00854073"/>
    <w:rsid w:val="008F54EB"/>
    <w:rsid w:val="00924242"/>
    <w:rsid w:val="009C61BC"/>
    <w:rsid w:val="00A36566"/>
    <w:rsid w:val="00AB4611"/>
    <w:rsid w:val="00C60998"/>
    <w:rsid w:val="00C8044F"/>
    <w:rsid w:val="00CC3E96"/>
    <w:rsid w:val="00CF546E"/>
    <w:rsid w:val="00DD6A8B"/>
    <w:rsid w:val="00E05771"/>
    <w:rsid w:val="00E83DF4"/>
    <w:rsid w:val="00F026F7"/>
    <w:rsid w:val="00F90E9B"/>
    <w:rsid w:val="00FE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243D"/>
  </w:style>
  <w:style w:type="paragraph" w:styleId="Kop1">
    <w:name w:val="heading 1"/>
    <w:basedOn w:val="Standaard"/>
    <w:next w:val="Standaard"/>
    <w:link w:val="Kop1Char"/>
    <w:uiPriority w:val="9"/>
    <w:qFormat/>
    <w:rsid w:val="008F5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F5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915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154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15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15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154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154F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F5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8F54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8F54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8F5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F5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F5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915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154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15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15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154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154F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F5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F54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F54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8F5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Gennep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Wijst van der Ilse</dc:creator>
  <cp:lastModifiedBy>Gerda Franken</cp:lastModifiedBy>
  <cp:revision>2</cp:revision>
  <cp:lastPrinted>2018-07-24T08:37:00Z</cp:lastPrinted>
  <dcterms:created xsi:type="dcterms:W3CDTF">2020-08-23T19:58:00Z</dcterms:created>
  <dcterms:modified xsi:type="dcterms:W3CDTF">2020-08-23T19:58:00Z</dcterms:modified>
</cp:coreProperties>
</file>